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CFAF08" w14:textId="27F36220" w:rsidR="004B1AD2" w:rsidRPr="008825C7" w:rsidRDefault="004F4580" w:rsidP="008825C7">
      <w:pPr>
        <w:pStyle w:val="Heading1"/>
        <w:spacing w:line="240" w:lineRule="auto"/>
        <w:rPr>
          <w:b/>
          <w:bCs/>
          <w:sz w:val="26"/>
          <w:szCs w:val="26"/>
        </w:rPr>
      </w:pPr>
      <w:r w:rsidRPr="008825C7">
        <w:rPr>
          <w:b/>
          <w:bCs/>
          <w:sz w:val="26"/>
          <w:szCs w:val="26"/>
        </w:rPr>
        <w:t>Internal Email Template – New Donesafe UI Rollout</w:t>
      </w:r>
    </w:p>
    <w:p w14:paraId="7443933A" w14:textId="1B7EDB12" w:rsidR="004F4580" w:rsidRDefault="008825C7" w:rsidP="008825C7">
      <w:pPr>
        <w:pStyle w:val="Subtitle"/>
        <w:spacing w:line="240" w:lineRule="auto"/>
        <w:rPr>
          <w:rStyle w:val="IntenseEmphasis"/>
          <w:sz w:val="22"/>
          <w:szCs w:val="22"/>
        </w:rPr>
      </w:pPr>
      <w:r w:rsidRPr="008825C7">
        <w:rPr>
          <w:rStyle w:val="IntenseEmphasis"/>
          <w:sz w:val="22"/>
          <w:szCs w:val="22"/>
        </w:rPr>
        <w:t>For client-side distribution to internal users</w:t>
      </w:r>
    </w:p>
    <w:p w14:paraId="75BC654D" w14:textId="036928FC" w:rsidR="00743B46" w:rsidRDefault="00743B46" w:rsidP="0030449E">
      <w:pPr>
        <w:rPr>
          <w:color w:val="EE0000"/>
          <w:lang w:val="en-US"/>
        </w:rPr>
      </w:pPr>
      <w:r>
        <w:rPr>
          <w:color w:val="EE0000"/>
          <w:lang w:val="en-US"/>
        </w:rPr>
        <w:t xml:space="preserve">Subject: </w:t>
      </w:r>
      <w:r w:rsidR="0049251D">
        <w:rPr>
          <w:color w:val="EE0000"/>
          <w:lang w:val="en-US"/>
        </w:rPr>
        <w:t>Simpler, Smarter</w:t>
      </w:r>
      <w:r>
        <w:rPr>
          <w:color w:val="EE0000"/>
          <w:lang w:val="en-US"/>
        </w:rPr>
        <w:t xml:space="preserve"> Donesafe – coming soon! </w:t>
      </w:r>
    </w:p>
    <w:p w14:paraId="14A790A2" w14:textId="1E59CA8E" w:rsidR="0030449E" w:rsidRPr="0030449E" w:rsidRDefault="0030449E" w:rsidP="0030449E">
      <w:pPr>
        <w:rPr>
          <w:color w:val="EE0000"/>
        </w:rPr>
      </w:pPr>
      <w:r w:rsidRPr="00064127">
        <w:rPr>
          <w:color w:val="EE0000"/>
          <w:lang w:val="en-US"/>
        </w:rPr>
        <w:t xml:space="preserve">To: </w:t>
      </w:r>
    </w:p>
    <w:p w14:paraId="7B644C46" w14:textId="6DF42E65" w:rsidR="0030449E" w:rsidRPr="0030449E" w:rsidRDefault="0030449E" w:rsidP="000121F3">
      <w:pPr>
        <w:spacing w:line="276" w:lineRule="auto"/>
      </w:pPr>
      <w:r w:rsidRPr="0030449E">
        <w:rPr>
          <w:lang w:val="en-US"/>
        </w:rPr>
        <w:t xml:space="preserve">We wanted to let you know that some exciting </w:t>
      </w:r>
      <w:r w:rsidR="0049251D">
        <w:rPr>
          <w:lang w:val="en-US"/>
        </w:rPr>
        <w:t>enhancements</w:t>
      </w:r>
      <w:r w:rsidRPr="0030449E">
        <w:rPr>
          <w:lang w:val="en-US"/>
        </w:rPr>
        <w:t xml:space="preserve"> are coming to our Donesafe platform. In 4 weeks, we will be transitioning to a new User Interface (UI) designed to make your experience easier, faster, and more intuitive.</w:t>
      </w:r>
      <w:r w:rsidRPr="0030449E">
        <w:t> </w:t>
      </w:r>
    </w:p>
    <w:p w14:paraId="43151C4E" w14:textId="739A2042" w:rsidR="00064127" w:rsidRDefault="0030449E" w:rsidP="000121F3">
      <w:pPr>
        <w:spacing w:line="276" w:lineRule="auto"/>
      </w:pPr>
      <w:r w:rsidRPr="0030449E">
        <w:rPr>
          <w:b/>
          <w:bCs/>
          <w:lang w:val="en-US"/>
        </w:rPr>
        <w:t>What</w:t>
      </w:r>
      <w:r w:rsidR="0049251D">
        <w:rPr>
          <w:b/>
          <w:bCs/>
          <w:lang w:val="en-US"/>
        </w:rPr>
        <w:t xml:space="preserve"> to expect:</w:t>
      </w:r>
      <w:r w:rsidRPr="0030449E">
        <w:t> </w:t>
      </w:r>
    </w:p>
    <w:p w14:paraId="51CF06D3" w14:textId="1EB03FCB" w:rsidR="0030449E" w:rsidRPr="0030449E" w:rsidRDefault="0030449E" w:rsidP="000121F3">
      <w:pPr>
        <w:spacing w:line="276" w:lineRule="auto"/>
      </w:pPr>
      <w:r w:rsidRPr="0030449E">
        <w:rPr>
          <w:lang w:val="en-US"/>
        </w:rPr>
        <w:t xml:space="preserve">The new UI features a fresh design and a simplified, more intuitive navigation that will improve how you interact with the system. Here are some of the key </w:t>
      </w:r>
      <w:r w:rsidR="0060133D">
        <w:rPr>
          <w:lang w:val="en-US"/>
        </w:rPr>
        <w:t>enhancements</w:t>
      </w:r>
      <w:r w:rsidRPr="0030449E">
        <w:rPr>
          <w:lang w:val="en-US"/>
        </w:rPr>
        <w:t xml:space="preserve"> you can expect:</w:t>
      </w:r>
      <w:r w:rsidRPr="0030449E">
        <w:t> </w:t>
      </w:r>
    </w:p>
    <w:p w14:paraId="0E45ADFD" w14:textId="77777777" w:rsidR="0030449E" w:rsidRPr="0030449E" w:rsidRDefault="0030449E" w:rsidP="000121F3">
      <w:pPr>
        <w:numPr>
          <w:ilvl w:val="0"/>
          <w:numId w:val="1"/>
        </w:numPr>
        <w:spacing w:line="276" w:lineRule="auto"/>
      </w:pPr>
      <w:r w:rsidRPr="0030449E">
        <w:rPr>
          <w:lang w:val="en-US"/>
        </w:rPr>
        <w:t>A cleaner, modern design for a more user-friendly experience</w:t>
      </w:r>
      <w:r w:rsidRPr="0030449E">
        <w:t> </w:t>
      </w:r>
    </w:p>
    <w:p w14:paraId="22307484" w14:textId="77777777" w:rsidR="0030449E" w:rsidRPr="0030449E" w:rsidRDefault="0030449E" w:rsidP="000121F3">
      <w:pPr>
        <w:numPr>
          <w:ilvl w:val="0"/>
          <w:numId w:val="2"/>
        </w:numPr>
        <w:spacing w:line="276" w:lineRule="auto"/>
      </w:pPr>
      <w:r w:rsidRPr="0030449E">
        <w:rPr>
          <w:lang w:val="en-US"/>
        </w:rPr>
        <w:t>Easier navigation to help you access key features faster</w:t>
      </w:r>
      <w:r w:rsidRPr="0030449E">
        <w:t> </w:t>
      </w:r>
    </w:p>
    <w:p w14:paraId="37F2A8DF" w14:textId="77777777" w:rsidR="0030449E" w:rsidRPr="0030449E" w:rsidRDefault="0030449E" w:rsidP="000121F3">
      <w:pPr>
        <w:numPr>
          <w:ilvl w:val="0"/>
          <w:numId w:val="3"/>
        </w:numPr>
        <w:spacing w:line="276" w:lineRule="auto"/>
      </w:pPr>
      <w:r w:rsidRPr="0030449E">
        <w:rPr>
          <w:lang w:val="en-US"/>
        </w:rPr>
        <w:t>Enhanced mobile experience</w:t>
      </w:r>
      <w:r w:rsidRPr="0030449E">
        <w:t> </w:t>
      </w:r>
    </w:p>
    <w:p w14:paraId="73454056" w14:textId="77777777" w:rsidR="0030449E" w:rsidRPr="0030449E" w:rsidRDefault="0030449E" w:rsidP="000121F3">
      <w:pPr>
        <w:numPr>
          <w:ilvl w:val="0"/>
          <w:numId w:val="4"/>
        </w:numPr>
        <w:spacing w:line="276" w:lineRule="auto"/>
      </w:pPr>
      <w:r w:rsidRPr="0030449E">
        <w:rPr>
          <w:lang w:val="en-US"/>
        </w:rPr>
        <w:t>Accessibility improvements for assistive technologies</w:t>
      </w:r>
      <w:r w:rsidRPr="0030449E">
        <w:t> </w:t>
      </w:r>
    </w:p>
    <w:p w14:paraId="42C20E77" w14:textId="77777777" w:rsidR="0030449E" w:rsidRPr="0030449E" w:rsidRDefault="0030449E" w:rsidP="000121F3">
      <w:pPr>
        <w:spacing w:line="276" w:lineRule="auto"/>
      </w:pPr>
      <w:r w:rsidRPr="0030449E">
        <w:rPr>
          <w:b/>
          <w:bCs/>
          <w:lang w:val="en-US"/>
        </w:rPr>
        <w:t>What you need to know:</w:t>
      </w:r>
      <w:r w:rsidRPr="0030449E">
        <w:t> </w:t>
      </w:r>
    </w:p>
    <w:p w14:paraId="29B1C260" w14:textId="1544777B" w:rsidR="0030449E" w:rsidRPr="0030449E" w:rsidRDefault="0030449E" w:rsidP="000121F3">
      <w:pPr>
        <w:numPr>
          <w:ilvl w:val="0"/>
          <w:numId w:val="5"/>
        </w:numPr>
        <w:spacing w:line="276" w:lineRule="auto"/>
      </w:pPr>
      <w:r w:rsidRPr="0030449E">
        <w:rPr>
          <w:lang w:val="en-US"/>
        </w:rPr>
        <w:t xml:space="preserve">The new UI will go live on </w:t>
      </w:r>
      <w:r w:rsidRPr="0030449E">
        <w:rPr>
          <w:color w:val="EE0000"/>
          <w:lang w:val="en-US"/>
        </w:rPr>
        <w:t>[insert date]</w:t>
      </w:r>
      <w:r>
        <w:rPr>
          <w:color w:val="EE0000"/>
          <w:lang w:val="en-US"/>
        </w:rPr>
        <w:t>.</w:t>
      </w:r>
      <w:r w:rsidRPr="0030449E">
        <w:rPr>
          <w:lang w:val="en-US"/>
        </w:rPr>
        <w:t xml:space="preserve"> </w:t>
      </w:r>
      <w:r>
        <w:rPr>
          <w:lang w:val="en-US"/>
        </w:rPr>
        <w:t>Y</w:t>
      </w:r>
      <w:r w:rsidRPr="0030449E">
        <w:rPr>
          <w:lang w:val="en-US"/>
        </w:rPr>
        <w:t>ou’ll see the changes automatically when you log in.</w:t>
      </w:r>
      <w:r w:rsidRPr="0030449E">
        <w:t> </w:t>
      </w:r>
    </w:p>
    <w:p w14:paraId="237A99DE" w14:textId="77777777" w:rsidR="0030449E" w:rsidRPr="0030449E" w:rsidRDefault="0030449E" w:rsidP="000121F3">
      <w:pPr>
        <w:numPr>
          <w:ilvl w:val="0"/>
          <w:numId w:val="6"/>
        </w:numPr>
        <w:spacing w:line="276" w:lineRule="auto"/>
      </w:pPr>
      <w:r w:rsidRPr="0030449E">
        <w:rPr>
          <w:lang w:val="en-US"/>
        </w:rPr>
        <w:t>A helpful tutorial will guide you through the new features when you first log in.</w:t>
      </w:r>
      <w:r w:rsidRPr="0030449E">
        <w:t> </w:t>
      </w:r>
    </w:p>
    <w:p w14:paraId="316DADF2" w14:textId="50FF8B95" w:rsidR="0030449E" w:rsidRPr="0030449E" w:rsidRDefault="0030449E" w:rsidP="000121F3">
      <w:pPr>
        <w:numPr>
          <w:ilvl w:val="0"/>
          <w:numId w:val="7"/>
        </w:numPr>
        <w:spacing w:line="276" w:lineRule="auto"/>
        <w:rPr>
          <w:b/>
          <w:bCs/>
        </w:rPr>
      </w:pPr>
      <w:r w:rsidRPr="0030449E">
        <w:rPr>
          <w:lang w:val="en-US"/>
        </w:rPr>
        <w:t xml:space="preserve">You can read more details and see a sneak peek here: </w:t>
      </w:r>
      <w:hyperlink r:id="rId7" w:history="1">
        <w:r w:rsidR="004B6E5E">
          <w:rPr>
            <w:rStyle w:val="Hyperlink"/>
            <w:b/>
            <w:bCs/>
            <w:lang w:val="en-US"/>
          </w:rPr>
          <w:t>d</w:t>
        </w:r>
        <w:r w:rsidR="004B6E5E" w:rsidRPr="004B6E5E">
          <w:rPr>
            <w:rStyle w:val="Hyperlink"/>
            <w:b/>
            <w:bCs/>
            <w:lang w:val="en-US"/>
          </w:rPr>
          <w:t>onesafe.com/new-</w:t>
        </w:r>
        <w:proofErr w:type="spellStart"/>
        <w:r w:rsidR="004B6E5E" w:rsidRPr="004B6E5E">
          <w:rPr>
            <w:rStyle w:val="Hyperlink"/>
            <w:b/>
            <w:bCs/>
            <w:lang w:val="en-US"/>
          </w:rPr>
          <w:t>ui</w:t>
        </w:r>
        <w:proofErr w:type="spellEnd"/>
      </w:hyperlink>
    </w:p>
    <w:p w14:paraId="57B6DDA7" w14:textId="6E54D688" w:rsidR="0030449E" w:rsidRPr="0030449E" w:rsidRDefault="0030449E" w:rsidP="000121F3">
      <w:pPr>
        <w:numPr>
          <w:ilvl w:val="0"/>
          <w:numId w:val="8"/>
        </w:numPr>
        <w:spacing w:line="276" w:lineRule="auto"/>
        <w:rPr>
          <w:color w:val="EE0000"/>
        </w:rPr>
      </w:pPr>
      <w:r w:rsidRPr="0030449E">
        <w:rPr>
          <w:lang w:val="en-US"/>
        </w:rPr>
        <w:t xml:space="preserve">If you have any questions or need assistance, please reach out to </w:t>
      </w:r>
      <w:r w:rsidRPr="0030449E">
        <w:rPr>
          <w:color w:val="EE0000"/>
          <w:lang w:val="en-US"/>
        </w:rPr>
        <w:t>[internal con</w:t>
      </w:r>
      <w:r w:rsidR="00897933">
        <w:rPr>
          <w:color w:val="EE0000"/>
          <w:lang w:val="en-US"/>
        </w:rPr>
        <w:t>t</w:t>
      </w:r>
      <w:r w:rsidRPr="0030449E">
        <w:rPr>
          <w:color w:val="EE0000"/>
          <w:lang w:val="en-US"/>
        </w:rPr>
        <w:t>act details]</w:t>
      </w:r>
      <w:r w:rsidRPr="0030449E">
        <w:rPr>
          <w:color w:val="EE0000"/>
        </w:rPr>
        <w:t> </w:t>
      </w:r>
    </w:p>
    <w:p w14:paraId="1D62271D" w14:textId="7F3EFD7C" w:rsidR="0030449E" w:rsidRPr="0030449E" w:rsidRDefault="0030449E" w:rsidP="000121F3">
      <w:pPr>
        <w:spacing w:line="276" w:lineRule="auto"/>
      </w:pPr>
      <w:r w:rsidRPr="0030449E">
        <w:rPr>
          <w:lang w:val="en-US"/>
        </w:rPr>
        <w:t xml:space="preserve">Once the rollout happens, </w:t>
      </w:r>
      <w:r w:rsidRPr="0030449E">
        <w:rPr>
          <w:b/>
          <w:bCs/>
          <w:lang w:val="en-US"/>
        </w:rPr>
        <w:t>the new UI will appear automatically</w:t>
      </w:r>
      <w:r w:rsidRPr="0030449E">
        <w:rPr>
          <w:lang w:val="en-US"/>
        </w:rPr>
        <w:t xml:space="preserve"> for all users logging in. There’s no downtime, no manual switch, and your system will continue as it always has. Users who are logged in at the time of the UI change will see the new UI once they navigate to a new screen, it will not </w:t>
      </w:r>
      <w:r w:rsidR="005275D8" w:rsidRPr="0030449E">
        <w:rPr>
          <w:lang w:val="en-US"/>
        </w:rPr>
        <w:t>affect</w:t>
      </w:r>
      <w:r w:rsidRPr="0030449E">
        <w:rPr>
          <w:lang w:val="en-US"/>
        </w:rPr>
        <w:t xml:space="preserve"> your use of the system.</w:t>
      </w:r>
      <w:r w:rsidRPr="0030449E">
        <w:t> </w:t>
      </w:r>
    </w:p>
    <w:p w14:paraId="090B7606" w14:textId="333F4A95" w:rsidR="004121CE" w:rsidRPr="0030449E" w:rsidRDefault="000121F3" w:rsidP="000121F3">
      <w:pPr>
        <w:spacing w:line="276" w:lineRule="auto"/>
      </w:pPr>
      <w:r w:rsidRPr="000121F3">
        <w:t>We're excited about these updates, which bring a refreshed look and feel to the same reliable Donesafe</w:t>
      </w:r>
      <w:r>
        <w:t>,</w:t>
      </w:r>
      <w:r w:rsidRPr="000121F3">
        <w:t xml:space="preserve"> helping you get more done, more easily.</w:t>
      </w:r>
    </w:p>
    <w:p w14:paraId="19BCE172" w14:textId="19CC9882" w:rsidR="0030449E" w:rsidRPr="0030449E" w:rsidRDefault="0030449E" w:rsidP="000121F3">
      <w:pPr>
        <w:spacing w:line="276" w:lineRule="auto"/>
        <w:rPr>
          <w:color w:val="EE0000"/>
        </w:rPr>
      </w:pPr>
      <w:r w:rsidRPr="0030449E">
        <w:rPr>
          <w:color w:val="EE0000"/>
          <w:lang w:val="en-US"/>
        </w:rPr>
        <w:t>-sign off</w:t>
      </w:r>
      <w:r w:rsidR="00064127" w:rsidRPr="00064127">
        <w:rPr>
          <w:color w:val="EE0000"/>
        </w:rPr>
        <w:t xml:space="preserve">- </w:t>
      </w:r>
    </w:p>
    <w:p w14:paraId="0165E8BA" w14:textId="77777777" w:rsidR="008825C7" w:rsidRPr="008825C7" w:rsidRDefault="008825C7" w:rsidP="000121F3">
      <w:pPr>
        <w:spacing w:line="276" w:lineRule="auto"/>
      </w:pPr>
    </w:p>
    <w:sectPr w:rsidR="008825C7" w:rsidRPr="008825C7">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36C9E9" w14:textId="77777777" w:rsidR="00283F36" w:rsidRDefault="00283F36" w:rsidP="008825C7">
      <w:pPr>
        <w:spacing w:after="0" w:line="240" w:lineRule="auto"/>
      </w:pPr>
      <w:r>
        <w:separator/>
      </w:r>
    </w:p>
  </w:endnote>
  <w:endnote w:type="continuationSeparator" w:id="0">
    <w:p w14:paraId="4170DFF3" w14:textId="77777777" w:rsidR="00283F36" w:rsidRDefault="00283F36" w:rsidP="008825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9BCC69" w14:textId="77777777" w:rsidR="00283F36" w:rsidRDefault="00283F36" w:rsidP="008825C7">
      <w:pPr>
        <w:spacing w:after="0" w:line="240" w:lineRule="auto"/>
      </w:pPr>
      <w:r>
        <w:separator/>
      </w:r>
    </w:p>
  </w:footnote>
  <w:footnote w:type="continuationSeparator" w:id="0">
    <w:p w14:paraId="1400E977" w14:textId="77777777" w:rsidR="00283F36" w:rsidRDefault="00283F36" w:rsidP="008825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E2D1AD" w14:textId="3D191EC9" w:rsidR="008825C7" w:rsidRDefault="008825C7">
    <w:pPr>
      <w:pStyle w:val="Header"/>
    </w:pPr>
    <w:r>
      <w:rPr>
        <w:noProof/>
      </w:rPr>
      <w:drawing>
        <wp:anchor distT="0" distB="0" distL="114300" distR="114300" simplePos="0" relativeHeight="251658240" behindDoc="0" locked="0" layoutInCell="1" allowOverlap="1" wp14:anchorId="07BEE708" wp14:editId="05B0934B">
          <wp:simplePos x="0" y="0"/>
          <wp:positionH relativeFrom="column">
            <wp:posOffset>-396240</wp:posOffset>
          </wp:positionH>
          <wp:positionV relativeFrom="paragraph">
            <wp:posOffset>-76200</wp:posOffset>
          </wp:positionV>
          <wp:extent cx="1607820" cy="389040"/>
          <wp:effectExtent l="0" t="0" r="0" b="0"/>
          <wp:wrapSquare wrapText="bothSides"/>
          <wp:docPr id="2557676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767676" name="Picture 255767676"/>
                  <pic:cNvPicPr/>
                </pic:nvPicPr>
                <pic:blipFill>
                  <a:blip r:embed="rId1">
                    <a:extLst>
                      <a:ext uri="{28A0092B-C50C-407E-A947-70E740481C1C}">
                        <a14:useLocalDpi xmlns:a14="http://schemas.microsoft.com/office/drawing/2010/main" val="0"/>
                      </a:ext>
                    </a:extLst>
                  </a:blip>
                  <a:stretch>
                    <a:fillRect/>
                  </a:stretch>
                </pic:blipFill>
                <pic:spPr>
                  <a:xfrm>
                    <a:off x="0" y="0"/>
                    <a:ext cx="1607820" cy="3890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153BE4"/>
    <w:multiLevelType w:val="multilevel"/>
    <w:tmpl w:val="95F2C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383D31"/>
    <w:multiLevelType w:val="multilevel"/>
    <w:tmpl w:val="9BE08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A815D6"/>
    <w:multiLevelType w:val="multilevel"/>
    <w:tmpl w:val="ABF67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7E82325"/>
    <w:multiLevelType w:val="multilevel"/>
    <w:tmpl w:val="1286F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C143055"/>
    <w:multiLevelType w:val="multilevel"/>
    <w:tmpl w:val="E43A2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4D21F58"/>
    <w:multiLevelType w:val="multilevel"/>
    <w:tmpl w:val="75887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4824597"/>
    <w:multiLevelType w:val="multilevel"/>
    <w:tmpl w:val="0910F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935305C"/>
    <w:multiLevelType w:val="multilevel"/>
    <w:tmpl w:val="12140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12504521">
    <w:abstractNumId w:val="6"/>
  </w:num>
  <w:num w:numId="2" w16cid:durableId="593784029">
    <w:abstractNumId w:val="1"/>
  </w:num>
  <w:num w:numId="3" w16cid:durableId="53819997">
    <w:abstractNumId w:val="0"/>
  </w:num>
  <w:num w:numId="4" w16cid:durableId="245847114">
    <w:abstractNumId w:val="2"/>
  </w:num>
  <w:num w:numId="5" w16cid:durableId="870145248">
    <w:abstractNumId w:val="7"/>
  </w:num>
  <w:num w:numId="6" w16cid:durableId="92362149">
    <w:abstractNumId w:val="4"/>
  </w:num>
  <w:num w:numId="7" w16cid:durableId="2104908424">
    <w:abstractNumId w:val="5"/>
  </w:num>
  <w:num w:numId="8" w16cid:durableId="3082874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AD2"/>
    <w:rsid w:val="000121F3"/>
    <w:rsid w:val="00064127"/>
    <w:rsid w:val="00283F36"/>
    <w:rsid w:val="0030449E"/>
    <w:rsid w:val="004121CE"/>
    <w:rsid w:val="0049251D"/>
    <w:rsid w:val="004B1AD2"/>
    <w:rsid w:val="004B6E5E"/>
    <w:rsid w:val="004F4580"/>
    <w:rsid w:val="005275D8"/>
    <w:rsid w:val="0060133D"/>
    <w:rsid w:val="00743B46"/>
    <w:rsid w:val="00815076"/>
    <w:rsid w:val="008825C7"/>
    <w:rsid w:val="00897933"/>
    <w:rsid w:val="009E6F0B"/>
    <w:rsid w:val="00BB6AD4"/>
    <w:rsid w:val="00C27B8E"/>
    <w:rsid w:val="00CF50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AB8E52"/>
  <w15:chartTrackingRefBased/>
  <w15:docId w15:val="{21AFCE6E-08A0-4092-B696-A79E08B6B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1A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B1A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B1A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B1A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B1A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B1A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B1A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1A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1A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1A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B1A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B1A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B1A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B1A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B1A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1A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1A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1AD2"/>
    <w:rPr>
      <w:rFonts w:eastAsiaTheme="majorEastAsia" w:cstheme="majorBidi"/>
      <w:color w:val="272727" w:themeColor="text1" w:themeTint="D8"/>
    </w:rPr>
  </w:style>
  <w:style w:type="paragraph" w:styleId="Title">
    <w:name w:val="Title"/>
    <w:basedOn w:val="Normal"/>
    <w:next w:val="Normal"/>
    <w:link w:val="TitleChar"/>
    <w:uiPriority w:val="10"/>
    <w:qFormat/>
    <w:rsid w:val="004B1A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1A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1A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1A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1AD2"/>
    <w:pPr>
      <w:spacing w:before="160"/>
      <w:jc w:val="center"/>
    </w:pPr>
    <w:rPr>
      <w:i/>
      <w:iCs/>
      <w:color w:val="404040" w:themeColor="text1" w:themeTint="BF"/>
    </w:rPr>
  </w:style>
  <w:style w:type="character" w:customStyle="1" w:styleId="QuoteChar">
    <w:name w:val="Quote Char"/>
    <w:basedOn w:val="DefaultParagraphFont"/>
    <w:link w:val="Quote"/>
    <w:uiPriority w:val="29"/>
    <w:rsid w:val="004B1AD2"/>
    <w:rPr>
      <w:i/>
      <w:iCs/>
      <w:color w:val="404040" w:themeColor="text1" w:themeTint="BF"/>
    </w:rPr>
  </w:style>
  <w:style w:type="paragraph" w:styleId="ListParagraph">
    <w:name w:val="List Paragraph"/>
    <w:basedOn w:val="Normal"/>
    <w:uiPriority w:val="34"/>
    <w:qFormat/>
    <w:rsid w:val="004B1AD2"/>
    <w:pPr>
      <w:ind w:left="720"/>
      <w:contextualSpacing/>
    </w:pPr>
  </w:style>
  <w:style w:type="character" w:styleId="IntenseEmphasis">
    <w:name w:val="Intense Emphasis"/>
    <w:basedOn w:val="DefaultParagraphFont"/>
    <w:uiPriority w:val="21"/>
    <w:qFormat/>
    <w:rsid w:val="004B1AD2"/>
    <w:rPr>
      <w:i/>
      <w:iCs/>
      <w:color w:val="0F4761" w:themeColor="accent1" w:themeShade="BF"/>
    </w:rPr>
  </w:style>
  <w:style w:type="paragraph" w:styleId="IntenseQuote">
    <w:name w:val="Intense Quote"/>
    <w:basedOn w:val="Normal"/>
    <w:next w:val="Normal"/>
    <w:link w:val="IntenseQuoteChar"/>
    <w:uiPriority w:val="30"/>
    <w:qFormat/>
    <w:rsid w:val="004B1A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B1AD2"/>
    <w:rPr>
      <w:i/>
      <w:iCs/>
      <w:color w:val="0F4761" w:themeColor="accent1" w:themeShade="BF"/>
    </w:rPr>
  </w:style>
  <w:style w:type="character" w:styleId="IntenseReference">
    <w:name w:val="Intense Reference"/>
    <w:basedOn w:val="DefaultParagraphFont"/>
    <w:uiPriority w:val="32"/>
    <w:qFormat/>
    <w:rsid w:val="004B1AD2"/>
    <w:rPr>
      <w:b/>
      <w:bCs/>
      <w:smallCaps/>
      <w:color w:val="0F4761" w:themeColor="accent1" w:themeShade="BF"/>
      <w:spacing w:val="5"/>
    </w:rPr>
  </w:style>
  <w:style w:type="paragraph" w:styleId="Header">
    <w:name w:val="header"/>
    <w:basedOn w:val="Normal"/>
    <w:link w:val="HeaderChar"/>
    <w:uiPriority w:val="99"/>
    <w:unhideWhenUsed/>
    <w:rsid w:val="008825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25C7"/>
  </w:style>
  <w:style w:type="paragraph" w:styleId="Footer">
    <w:name w:val="footer"/>
    <w:basedOn w:val="Normal"/>
    <w:link w:val="FooterChar"/>
    <w:uiPriority w:val="99"/>
    <w:unhideWhenUsed/>
    <w:rsid w:val="008825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25C7"/>
  </w:style>
  <w:style w:type="character" w:styleId="Hyperlink">
    <w:name w:val="Hyperlink"/>
    <w:basedOn w:val="DefaultParagraphFont"/>
    <w:uiPriority w:val="99"/>
    <w:unhideWhenUsed/>
    <w:rsid w:val="00064127"/>
    <w:rPr>
      <w:color w:val="467886" w:themeColor="hyperlink"/>
      <w:u w:val="single"/>
    </w:rPr>
  </w:style>
  <w:style w:type="character" w:styleId="UnresolvedMention">
    <w:name w:val="Unresolved Mention"/>
    <w:basedOn w:val="DefaultParagraphFont"/>
    <w:uiPriority w:val="99"/>
    <w:semiHidden/>
    <w:unhideWhenUsed/>
    <w:rsid w:val="000641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034486">
      <w:bodyDiv w:val="1"/>
      <w:marLeft w:val="0"/>
      <w:marRight w:val="0"/>
      <w:marTop w:val="0"/>
      <w:marBottom w:val="0"/>
      <w:divBdr>
        <w:top w:val="none" w:sz="0" w:space="0" w:color="auto"/>
        <w:left w:val="none" w:sz="0" w:space="0" w:color="auto"/>
        <w:bottom w:val="none" w:sz="0" w:space="0" w:color="auto"/>
        <w:right w:val="none" w:sz="0" w:space="0" w:color="auto"/>
      </w:divBdr>
    </w:div>
    <w:div w:id="189682115">
      <w:bodyDiv w:val="1"/>
      <w:marLeft w:val="0"/>
      <w:marRight w:val="0"/>
      <w:marTop w:val="0"/>
      <w:marBottom w:val="0"/>
      <w:divBdr>
        <w:top w:val="none" w:sz="0" w:space="0" w:color="auto"/>
        <w:left w:val="none" w:sz="0" w:space="0" w:color="auto"/>
        <w:bottom w:val="none" w:sz="0" w:space="0" w:color="auto"/>
        <w:right w:val="none" w:sz="0" w:space="0" w:color="auto"/>
      </w:divBdr>
      <w:divsChild>
        <w:div w:id="16566902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0142672">
      <w:bodyDiv w:val="1"/>
      <w:marLeft w:val="0"/>
      <w:marRight w:val="0"/>
      <w:marTop w:val="0"/>
      <w:marBottom w:val="0"/>
      <w:divBdr>
        <w:top w:val="none" w:sz="0" w:space="0" w:color="auto"/>
        <w:left w:val="none" w:sz="0" w:space="0" w:color="auto"/>
        <w:bottom w:val="none" w:sz="0" w:space="0" w:color="auto"/>
        <w:right w:val="none" w:sz="0" w:space="0" w:color="auto"/>
      </w:divBdr>
      <w:divsChild>
        <w:div w:id="20739185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3646326">
      <w:bodyDiv w:val="1"/>
      <w:marLeft w:val="0"/>
      <w:marRight w:val="0"/>
      <w:marTop w:val="0"/>
      <w:marBottom w:val="0"/>
      <w:divBdr>
        <w:top w:val="none" w:sz="0" w:space="0" w:color="auto"/>
        <w:left w:val="none" w:sz="0" w:space="0" w:color="auto"/>
        <w:bottom w:val="none" w:sz="0" w:space="0" w:color="auto"/>
        <w:right w:val="none" w:sz="0" w:space="0" w:color="auto"/>
      </w:divBdr>
      <w:divsChild>
        <w:div w:id="2976850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0858304">
      <w:bodyDiv w:val="1"/>
      <w:marLeft w:val="0"/>
      <w:marRight w:val="0"/>
      <w:marTop w:val="0"/>
      <w:marBottom w:val="0"/>
      <w:divBdr>
        <w:top w:val="none" w:sz="0" w:space="0" w:color="auto"/>
        <w:left w:val="none" w:sz="0" w:space="0" w:color="auto"/>
        <w:bottom w:val="none" w:sz="0" w:space="0" w:color="auto"/>
        <w:right w:val="none" w:sz="0" w:space="0" w:color="auto"/>
      </w:divBdr>
      <w:divsChild>
        <w:div w:id="3717288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2563201">
      <w:bodyDiv w:val="1"/>
      <w:marLeft w:val="0"/>
      <w:marRight w:val="0"/>
      <w:marTop w:val="0"/>
      <w:marBottom w:val="0"/>
      <w:divBdr>
        <w:top w:val="none" w:sz="0" w:space="0" w:color="auto"/>
        <w:left w:val="none" w:sz="0" w:space="0" w:color="auto"/>
        <w:bottom w:val="none" w:sz="0" w:space="0" w:color="auto"/>
        <w:right w:val="none" w:sz="0" w:space="0" w:color="auto"/>
      </w:divBdr>
      <w:divsChild>
        <w:div w:id="462206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3473532">
      <w:bodyDiv w:val="1"/>
      <w:marLeft w:val="0"/>
      <w:marRight w:val="0"/>
      <w:marTop w:val="0"/>
      <w:marBottom w:val="0"/>
      <w:divBdr>
        <w:top w:val="none" w:sz="0" w:space="0" w:color="auto"/>
        <w:left w:val="none" w:sz="0" w:space="0" w:color="auto"/>
        <w:bottom w:val="none" w:sz="0" w:space="0" w:color="auto"/>
        <w:right w:val="none" w:sz="0" w:space="0" w:color="auto"/>
      </w:divBdr>
    </w:div>
    <w:div w:id="1880782737">
      <w:bodyDiv w:val="1"/>
      <w:marLeft w:val="0"/>
      <w:marRight w:val="0"/>
      <w:marTop w:val="0"/>
      <w:marBottom w:val="0"/>
      <w:divBdr>
        <w:top w:val="none" w:sz="0" w:space="0" w:color="auto"/>
        <w:left w:val="none" w:sz="0" w:space="0" w:color="auto"/>
        <w:bottom w:val="none" w:sz="0" w:space="0" w:color="auto"/>
        <w:right w:val="none" w:sz="0" w:space="0" w:color="auto"/>
      </w:divBdr>
      <w:divsChild>
        <w:div w:id="1072853088">
          <w:marLeft w:val="0"/>
          <w:marRight w:val="0"/>
          <w:marTop w:val="0"/>
          <w:marBottom w:val="0"/>
          <w:divBdr>
            <w:top w:val="none" w:sz="0" w:space="0" w:color="auto"/>
            <w:left w:val="none" w:sz="0" w:space="0" w:color="auto"/>
            <w:bottom w:val="none" w:sz="0" w:space="0" w:color="auto"/>
            <w:right w:val="none" w:sz="0" w:space="0" w:color="auto"/>
          </w:divBdr>
        </w:div>
        <w:div w:id="877084835">
          <w:marLeft w:val="0"/>
          <w:marRight w:val="0"/>
          <w:marTop w:val="0"/>
          <w:marBottom w:val="0"/>
          <w:divBdr>
            <w:top w:val="none" w:sz="0" w:space="0" w:color="auto"/>
            <w:left w:val="none" w:sz="0" w:space="0" w:color="auto"/>
            <w:bottom w:val="none" w:sz="0" w:space="0" w:color="auto"/>
            <w:right w:val="none" w:sz="0" w:space="0" w:color="auto"/>
          </w:divBdr>
        </w:div>
        <w:div w:id="1488861774">
          <w:marLeft w:val="0"/>
          <w:marRight w:val="0"/>
          <w:marTop w:val="0"/>
          <w:marBottom w:val="0"/>
          <w:divBdr>
            <w:top w:val="none" w:sz="0" w:space="0" w:color="auto"/>
            <w:left w:val="none" w:sz="0" w:space="0" w:color="auto"/>
            <w:bottom w:val="none" w:sz="0" w:space="0" w:color="auto"/>
            <w:right w:val="none" w:sz="0" w:space="0" w:color="auto"/>
          </w:divBdr>
        </w:div>
        <w:div w:id="1830361484">
          <w:marLeft w:val="0"/>
          <w:marRight w:val="0"/>
          <w:marTop w:val="0"/>
          <w:marBottom w:val="0"/>
          <w:divBdr>
            <w:top w:val="none" w:sz="0" w:space="0" w:color="auto"/>
            <w:left w:val="none" w:sz="0" w:space="0" w:color="auto"/>
            <w:bottom w:val="none" w:sz="0" w:space="0" w:color="auto"/>
            <w:right w:val="none" w:sz="0" w:space="0" w:color="auto"/>
          </w:divBdr>
        </w:div>
        <w:div w:id="2111050661">
          <w:marLeft w:val="0"/>
          <w:marRight w:val="0"/>
          <w:marTop w:val="0"/>
          <w:marBottom w:val="0"/>
          <w:divBdr>
            <w:top w:val="none" w:sz="0" w:space="0" w:color="auto"/>
            <w:left w:val="none" w:sz="0" w:space="0" w:color="auto"/>
            <w:bottom w:val="none" w:sz="0" w:space="0" w:color="auto"/>
            <w:right w:val="none" w:sz="0" w:space="0" w:color="auto"/>
          </w:divBdr>
        </w:div>
        <w:div w:id="350692268">
          <w:marLeft w:val="0"/>
          <w:marRight w:val="0"/>
          <w:marTop w:val="0"/>
          <w:marBottom w:val="0"/>
          <w:divBdr>
            <w:top w:val="none" w:sz="0" w:space="0" w:color="auto"/>
            <w:left w:val="none" w:sz="0" w:space="0" w:color="auto"/>
            <w:bottom w:val="none" w:sz="0" w:space="0" w:color="auto"/>
            <w:right w:val="none" w:sz="0" w:space="0" w:color="auto"/>
          </w:divBdr>
        </w:div>
        <w:div w:id="2103723025">
          <w:marLeft w:val="0"/>
          <w:marRight w:val="0"/>
          <w:marTop w:val="0"/>
          <w:marBottom w:val="0"/>
          <w:divBdr>
            <w:top w:val="none" w:sz="0" w:space="0" w:color="auto"/>
            <w:left w:val="none" w:sz="0" w:space="0" w:color="auto"/>
            <w:bottom w:val="none" w:sz="0" w:space="0" w:color="auto"/>
            <w:right w:val="none" w:sz="0" w:space="0" w:color="auto"/>
          </w:divBdr>
        </w:div>
        <w:div w:id="374819878">
          <w:marLeft w:val="0"/>
          <w:marRight w:val="0"/>
          <w:marTop w:val="0"/>
          <w:marBottom w:val="0"/>
          <w:divBdr>
            <w:top w:val="none" w:sz="0" w:space="0" w:color="auto"/>
            <w:left w:val="none" w:sz="0" w:space="0" w:color="auto"/>
            <w:bottom w:val="none" w:sz="0" w:space="0" w:color="auto"/>
            <w:right w:val="none" w:sz="0" w:space="0" w:color="auto"/>
          </w:divBdr>
        </w:div>
        <w:div w:id="1928340852">
          <w:marLeft w:val="0"/>
          <w:marRight w:val="0"/>
          <w:marTop w:val="0"/>
          <w:marBottom w:val="0"/>
          <w:divBdr>
            <w:top w:val="none" w:sz="0" w:space="0" w:color="auto"/>
            <w:left w:val="none" w:sz="0" w:space="0" w:color="auto"/>
            <w:bottom w:val="none" w:sz="0" w:space="0" w:color="auto"/>
            <w:right w:val="none" w:sz="0" w:space="0" w:color="auto"/>
          </w:divBdr>
        </w:div>
        <w:div w:id="772671140">
          <w:marLeft w:val="0"/>
          <w:marRight w:val="0"/>
          <w:marTop w:val="0"/>
          <w:marBottom w:val="0"/>
          <w:divBdr>
            <w:top w:val="none" w:sz="0" w:space="0" w:color="auto"/>
            <w:left w:val="none" w:sz="0" w:space="0" w:color="auto"/>
            <w:bottom w:val="none" w:sz="0" w:space="0" w:color="auto"/>
            <w:right w:val="none" w:sz="0" w:space="0" w:color="auto"/>
          </w:divBdr>
        </w:div>
        <w:div w:id="940408567">
          <w:marLeft w:val="0"/>
          <w:marRight w:val="0"/>
          <w:marTop w:val="0"/>
          <w:marBottom w:val="0"/>
          <w:divBdr>
            <w:top w:val="none" w:sz="0" w:space="0" w:color="auto"/>
            <w:left w:val="none" w:sz="0" w:space="0" w:color="auto"/>
            <w:bottom w:val="none" w:sz="0" w:space="0" w:color="auto"/>
            <w:right w:val="none" w:sz="0" w:space="0" w:color="auto"/>
          </w:divBdr>
        </w:div>
        <w:div w:id="93136894">
          <w:marLeft w:val="0"/>
          <w:marRight w:val="0"/>
          <w:marTop w:val="0"/>
          <w:marBottom w:val="0"/>
          <w:divBdr>
            <w:top w:val="none" w:sz="0" w:space="0" w:color="auto"/>
            <w:left w:val="none" w:sz="0" w:space="0" w:color="auto"/>
            <w:bottom w:val="none" w:sz="0" w:space="0" w:color="auto"/>
            <w:right w:val="none" w:sz="0" w:space="0" w:color="auto"/>
          </w:divBdr>
        </w:div>
        <w:div w:id="2108845367">
          <w:marLeft w:val="0"/>
          <w:marRight w:val="0"/>
          <w:marTop w:val="0"/>
          <w:marBottom w:val="0"/>
          <w:divBdr>
            <w:top w:val="none" w:sz="0" w:space="0" w:color="auto"/>
            <w:left w:val="none" w:sz="0" w:space="0" w:color="auto"/>
            <w:bottom w:val="none" w:sz="0" w:space="0" w:color="auto"/>
            <w:right w:val="none" w:sz="0" w:space="0" w:color="auto"/>
          </w:divBdr>
        </w:div>
        <w:div w:id="2136367487">
          <w:marLeft w:val="0"/>
          <w:marRight w:val="0"/>
          <w:marTop w:val="0"/>
          <w:marBottom w:val="0"/>
          <w:divBdr>
            <w:top w:val="none" w:sz="0" w:space="0" w:color="auto"/>
            <w:left w:val="none" w:sz="0" w:space="0" w:color="auto"/>
            <w:bottom w:val="none" w:sz="0" w:space="0" w:color="auto"/>
            <w:right w:val="none" w:sz="0" w:space="0" w:color="auto"/>
          </w:divBdr>
        </w:div>
        <w:div w:id="1603764066">
          <w:marLeft w:val="0"/>
          <w:marRight w:val="0"/>
          <w:marTop w:val="0"/>
          <w:marBottom w:val="0"/>
          <w:divBdr>
            <w:top w:val="none" w:sz="0" w:space="0" w:color="auto"/>
            <w:left w:val="none" w:sz="0" w:space="0" w:color="auto"/>
            <w:bottom w:val="none" w:sz="0" w:space="0" w:color="auto"/>
            <w:right w:val="none" w:sz="0" w:space="0" w:color="auto"/>
          </w:divBdr>
        </w:div>
        <w:div w:id="200094990">
          <w:marLeft w:val="0"/>
          <w:marRight w:val="0"/>
          <w:marTop w:val="0"/>
          <w:marBottom w:val="0"/>
          <w:divBdr>
            <w:top w:val="none" w:sz="0" w:space="0" w:color="auto"/>
            <w:left w:val="none" w:sz="0" w:space="0" w:color="auto"/>
            <w:bottom w:val="none" w:sz="0" w:space="0" w:color="auto"/>
            <w:right w:val="none" w:sz="0" w:space="0" w:color="auto"/>
          </w:divBdr>
        </w:div>
      </w:divsChild>
    </w:div>
    <w:div w:id="2054424189">
      <w:bodyDiv w:val="1"/>
      <w:marLeft w:val="0"/>
      <w:marRight w:val="0"/>
      <w:marTop w:val="0"/>
      <w:marBottom w:val="0"/>
      <w:divBdr>
        <w:top w:val="none" w:sz="0" w:space="0" w:color="auto"/>
        <w:left w:val="none" w:sz="0" w:space="0" w:color="auto"/>
        <w:bottom w:val="none" w:sz="0" w:space="0" w:color="auto"/>
        <w:right w:val="none" w:sz="0" w:space="0" w:color="auto"/>
      </w:divBdr>
      <w:divsChild>
        <w:div w:id="1681085763">
          <w:marLeft w:val="0"/>
          <w:marRight w:val="0"/>
          <w:marTop w:val="0"/>
          <w:marBottom w:val="0"/>
          <w:divBdr>
            <w:top w:val="none" w:sz="0" w:space="0" w:color="auto"/>
            <w:left w:val="none" w:sz="0" w:space="0" w:color="auto"/>
            <w:bottom w:val="none" w:sz="0" w:space="0" w:color="auto"/>
            <w:right w:val="none" w:sz="0" w:space="0" w:color="auto"/>
          </w:divBdr>
        </w:div>
        <w:div w:id="226961715">
          <w:marLeft w:val="0"/>
          <w:marRight w:val="0"/>
          <w:marTop w:val="0"/>
          <w:marBottom w:val="0"/>
          <w:divBdr>
            <w:top w:val="none" w:sz="0" w:space="0" w:color="auto"/>
            <w:left w:val="none" w:sz="0" w:space="0" w:color="auto"/>
            <w:bottom w:val="none" w:sz="0" w:space="0" w:color="auto"/>
            <w:right w:val="none" w:sz="0" w:space="0" w:color="auto"/>
          </w:divBdr>
        </w:div>
        <w:div w:id="401224059">
          <w:marLeft w:val="0"/>
          <w:marRight w:val="0"/>
          <w:marTop w:val="0"/>
          <w:marBottom w:val="0"/>
          <w:divBdr>
            <w:top w:val="none" w:sz="0" w:space="0" w:color="auto"/>
            <w:left w:val="none" w:sz="0" w:space="0" w:color="auto"/>
            <w:bottom w:val="none" w:sz="0" w:space="0" w:color="auto"/>
            <w:right w:val="none" w:sz="0" w:space="0" w:color="auto"/>
          </w:divBdr>
        </w:div>
        <w:div w:id="1298146792">
          <w:marLeft w:val="0"/>
          <w:marRight w:val="0"/>
          <w:marTop w:val="0"/>
          <w:marBottom w:val="0"/>
          <w:divBdr>
            <w:top w:val="none" w:sz="0" w:space="0" w:color="auto"/>
            <w:left w:val="none" w:sz="0" w:space="0" w:color="auto"/>
            <w:bottom w:val="none" w:sz="0" w:space="0" w:color="auto"/>
            <w:right w:val="none" w:sz="0" w:space="0" w:color="auto"/>
          </w:divBdr>
        </w:div>
        <w:div w:id="455492286">
          <w:marLeft w:val="0"/>
          <w:marRight w:val="0"/>
          <w:marTop w:val="0"/>
          <w:marBottom w:val="0"/>
          <w:divBdr>
            <w:top w:val="none" w:sz="0" w:space="0" w:color="auto"/>
            <w:left w:val="none" w:sz="0" w:space="0" w:color="auto"/>
            <w:bottom w:val="none" w:sz="0" w:space="0" w:color="auto"/>
            <w:right w:val="none" w:sz="0" w:space="0" w:color="auto"/>
          </w:divBdr>
        </w:div>
        <w:div w:id="591470137">
          <w:marLeft w:val="0"/>
          <w:marRight w:val="0"/>
          <w:marTop w:val="0"/>
          <w:marBottom w:val="0"/>
          <w:divBdr>
            <w:top w:val="none" w:sz="0" w:space="0" w:color="auto"/>
            <w:left w:val="none" w:sz="0" w:space="0" w:color="auto"/>
            <w:bottom w:val="none" w:sz="0" w:space="0" w:color="auto"/>
            <w:right w:val="none" w:sz="0" w:space="0" w:color="auto"/>
          </w:divBdr>
        </w:div>
        <w:div w:id="1225337883">
          <w:marLeft w:val="0"/>
          <w:marRight w:val="0"/>
          <w:marTop w:val="0"/>
          <w:marBottom w:val="0"/>
          <w:divBdr>
            <w:top w:val="none" w:sz="0" w:space="0" w:color="auto"/>
            <w:left w:val="none" w:sz="0" w:space="0" w:color="auto"/>
            <w:bottom w:val="none" w:sz="0" w:space="0" w:color="auto"/>
            <w:right w:val="none" w:sz="0" w:space="0" w:color="auto"/>
          </w:divBdr>
        </w:div>
        <w:div w:id="1606427678">
          <w:marLeft w:val="0"/>
          <w:marRight w:val="0"/>
          <w:marTop w:val="0"/>
          <w:marBottom w:val="0"/>
          <w:divBdr>
            <w:top w:val="none" w:sz="0" w:space="0" w:color="auto"/>
            <w:left w:val="none" w:sz="0" w:space="0" w:color="auto"/>
            <w:bottom w:val="none" w:sz="0" w:space="0" w:color="auto"/>
            <w:right w:val="none" w:sz="0" w:space="0" w:color="auto"/>
          </w:divBdr>
        </w:div>
        <w:div w:id="731852196">
          <w:marLeft w:val="0"/>
          <w:marRight w:val="0"/>
          <w:marTop w:val="0"/>
          <w:marBottom w:val="0"/>
          <w:divBdr>
            <w:top w:val="none" w:sz="0" w:space="0" w:color="auto"/>
            <w:left w:val="none" w:sz="0" w:space="0" w:color="auto"/>
            <w:bottom w:val="none" w:sz="0" w:space="0" w:color="auto"/>
            <w:right w:val="none" w:sz="0" w:space="0" w:color="auto"/>
          </w:divBdr>
        </w:div>
        <w:div w:id="1170366011">
          <w:marLeft w:val="0"/>
          <w:marRight w:val="0"/>
          <w:marTop w:val="0"/>
          <w:marBottom w:val="0"/>
          <w:divBdr>
            <w:top w:val="none" w:sz="0" w:space="0" w:color="auto"/>
            <w:left w:val="none" w:sz="0" w:space="0" w:color="auto"/>
            <w:bottom w:val="none" w:sz="0" w:space="0" w:color="auto"/>
            <w:right w:val="none" w:sz="0" w:space="0" w:color="auto"/>
          </w:divBdr>
        </w:div>
        <w:div w:id="1978753049">
          <w:marLeft w:val="0"/>
          <w:marRight w:val="0"/>
          <w:marTop w:val="0"/>
          <w:marBottom w:val="0"/>
          <w:divBdr>
            <w:top w:val="none" w:sz="0" w:space="0" w:color="auto"/>
            <w:left w:val="none" w:sz="0" w:space="0" w:color="auto"/>
            <w:bottom w:val="none" w:sz="0" w:space="0" w:color="auto"/>
            <w:right w:val="none" w:sz="0" w:space="0" w:color="auto"/>
          </w:divBdr>
        </w:div>
        <w:div w:id="1328243723">
          <w:marLeft w:val="0"/>
          <w:marRight w:val="0"/>
          <w:marTop w:val="0"/>
          <w:marBottom w:val="0"/>
          <w:divBdr>
            <w:top w:val="none" w:sz="0" w:space="0" w:color="auto"/>
            <w:left w:val="none" w:sz="0" w:space="0" w:color="auto"/>
            <w:bottom w:val="none" w:sz="0" w:space="0" w:color="auto"/>
            <w:right w:val="none" w:sz="0" w:space="0" w:color="auto"/>
          </w:divBdr>
        </w:div>
        <w:div w:id="1176924726">
          <w:marLeft w:val="0"/>
          <w:marRight w:val="0"/>
          <w:marTop w:val="0"/>
          <w:marBottom w:val="0"/>
          <w:divBdr>
            <w:top w:val="none" w:sz="0" w:space="0" w:color="auto"/>
            <w:left w:val="none" w:sz="0" w:space="0" w:color="auto"/>
            <w:bottom w:val="none" w:sz="0" w:space="0" w:color="auto"/>
            <w:right w:val="none" w:sz="0" w:space="0" w:color="auto"/>
          </w:divBdr>
        </w:div>
        <w:div w:id="1010521601">
          <w:marLeft w:val="0"/>
          <w:marRight w:val="0"/>
          <w:marTop w:val="0"/>
          <w:marBottom w:val="0"/>
          <w:divBdr>
            <w:top w:val="none" w:sz="0" w:space="0" w:color="auto"/>
            <w:left w:val="none" w:sz="0" w:space="0" w:color="auto"/>
            <w:bottom w:val="none" w:sz="0" w:space="0" w:color="auto"/>
            <w:right w:val="none" w:sz="0" w:space="0" w:color="auto"/>
          </w:divBdr>
        </w:div>
        <w:div w:id="400829479">
          <w:marLeft w:val="0"/>
          <w:marRight w:val="0"/>
          <w:marTop w:val="0"/>
          <w:marBottom w:val="0"/>
          <w:divBdr>
            <w:top w:val="none" w:sz="0" w:space="0" w:color="auto"/>
            <w:left w:val="none" w:sz="0" w:space="0" w:color="auto"/>
            <w:bottom w:val="none" w:sz="0" w:space="0" w:color="auto"/>
            <w:right w:val="none" w:sz="0" w:space="0" w:color="auto"/>
          </w:divBdr>
        </w:div>
        <w:div w:id="1636763985">
          <w:marLeft w:val="0"/>
          <w:marRight w:val="0"/>
          <w:marTop w:val="0"/>
          <w:marBottom w:val="0"/>
          <w:divBdr>
            <w:top w:val="none" w:sz="0" w:space="0" w:color="auto"/>
            <w:left w:val="none" w:sz="0" w:space="0" w:color="auto"/>
            <w:bottom w:val="none" w:sz="0" w:space="0" w:color="auto"/>
            <w:right w:val="none" w:sz="0" w:space="0" w:color="auto"/>
          </w:divBdr>
        </w:div>
      </w:divsChild>
    </w:div>
    <w:div w:id="2066220911">
      <w:bodyDiv w:val="1"/>
      <w:marLeft w:val="0"/>
      <w:marRight w:val="0"/>
      <w:marTop w:val="0"/>
      <w:marBottom w:val="0"/>
      <w:divBdr>
        <w:top w:val="none" w:sz="0" w:space="0" w:color="auto"/>
        <w:left w:val="none" w:sz="0" w:space="0" w:color="auto"/>
        <w:bottom w:val="none" w:sz="0" w:space="0" w:color="auto"/>
        <w:right w:val="none" w:sz="0" w:space="0" w:color="auto"/>
      </w:divBdr>
      <w:divsChild>
        <w:div w:id="2128849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donesafe.com/new-u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252</Words>
  <Characters>1443</Characters>
  <Application>Microsoft Office Word</Application>
  <DocSecurity>0</DocSecurity>
  <Lines>12</Lines>
  <Paragraphs>3</Paragraphs>
  <ScaleCrop>false</ScaleCrop>
  <Company/>
  <LinksUpToDate>false</LinksUpToDate>
  <CharactersWithSpaces>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Wright</dc:creator>
  <cp:keywords/>
  <dc:description/>
  <cp:lastModifiedBy>Emma Wright</cp:lastModifiedBy>
  <cp:revision>4</cp:revision>
  <dcterms:created xsi:type="dcterms:W3CDTF">2025-06-25T01:20:00Z</dcterms:created>
  <dcterms:modified xsi:type="dcterms:W3CDTF">2025-06-25T02:43:00Z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31c1e36-4e5c-46ee-ab22-7553ff1898c6_Enabled">
    <vt:lpwstr>true</vt:lpwstr>
  </property>
  <property fmtid="{D5CDD505-2E9C-101B-9397-08002B2CF9AE}" pid="3" name="MSIP_Label_b31c1e36-4e5c-46ee-ab22-7553ff1898c6_SetDate">
    <vt:lpwstr>2025-06-25T01:08:27Z</vt:lpwstr>
  </property>
  <property fmtid="{D5CDD505-2E9C-101B-9397-08002B2CF9AE}" pid="4" name="MSIP_Label_b31c1e36-4e5c-46ee-ab22-7553ff1898c6_Method">
    <vt:lpwstr>Standard</vt:lpwstr>
  </property>
  <property fmtid="{D5CDD505-2E9C-101B-9397-08002B2CF9AE}" pid="5" name="MSIP_Label_b31c1e36-4e5c-46ee-ab22-7553ff1898c6_Name">
    <vt:lpwstr>b31c1e36-4e5c-46ee-ab22-7553ff1898c6</vt:lpwstr>
  </property>
  <property fmtid="{D5CDD505-2E9C-101B-9397-08002B2CF9AE}" pid="6" name="MSIP_Label_b31c1e36-4e5c-46ee-ab22-7553ff1898c6_SiteId">
    <vt:lpwstr>4b6d5d89-e8e6-4dc4-8977-22f958a63d2e</vt:lpwstr>
  </property>
  <property fmtid="{D5CDD505-2E9C-101B-9397-08002B2CF9AE}" pid="7" name="MSIP_Label_b31c1e36-4e5c-46ee-ab22-7553ff1898c6_ActionId">
    <vt:lpwstr>9ee58bf2-1d1a-4817-9675-21ff9c5d5372</vt:lpwstr>
  </property>
  <property fmtid="{D5CDD505-2E9C-101B-9397-08002B2CF9AE}" pid="8" name="MSIP_Label_b31c1e36-4e5c-46ee-ab22-7553ff1898c6_ContentBits">
    <vt:lpwstr>0</vt:lpwstr>
  </property>
  <property fmtid="{D5CDD505-2E9C-101B-9397-08002B2CF9AE}" pid="9" name="MSIP_Label_b31c1e36-4e5c-46ee-ab22-7553ff1898c6_Tag">
    <vt:lpwstr>10, 3, 0, 1</vt:lpwstr>
  </property>
</Properties>
</file>